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0A7" w:rsidRDefault="00D226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</w:p>
    <w:p w:rsidR="005A10A7" w:rsidRDefault="00D226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юридических лицах и гражданах, осуществляющих предпринимательскую деятельность без образования юридического лица, обладающих правом на осуществление операций по купле-продаже недвижимости </w:t>
      </w:r>
    </w:p>
    <w:p w:rsidR="005A10A7" w:rsidRDefault="005A1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174"/>
        <w:gridCol w:w="1859"/>
        <w:gridCol w:w="1859"/>
        <w:gridCol w:w="1859"/>
      </w:tblGrid>
      <w:tr w:rsidR="005A10A7">
        <w:tc>
          <w:tcPr>
            <w:tcW w:w="594" w:type="dxa"/>
          </w:tcPr>
          <w:p w:rsidR="005A10A7" w:rsidRDefault="00D226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5A10A7" w:rsidRDefault="00D226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174" w:type="dxa"/>
          </w:tcPr>
          <w:p w:rsidR="005A10A7" w:rsidRDefault="00D226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юридического лица или ФИО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гражданина, осуществляющего предпринимательскую деятельность без образования юридического лица</w:t>
            </w:r>
          </w:p>
        </w:tc>
        <w:tc>
          <w:tcPr>
            <w:tcW w:w="1859" w:type="dxa"/>
          </w:tcPr>
          <w:p w:rsidR="005A10A7" w:rsidRDefault="00D226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ИНН/</w:t>
            </w:r>
          </w:p>
          <w:p w:rsidR="005A10A7" w:rsidRDefault="00D226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 </w:t>
            </w:r>
          </w:p>
          <w:p w:rsidR="005A10A7" w:rsidRDefault="00D226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нахождения</w:t>
            </w:r>
          </w:p>
        </w:tc>
        <w:tc>
          <w:tcPr>
            <w:tcW w:w="1859" w:type="dxa"/>
          </w:tcPr>
          <w:p w:rsidR="005A10A7" w:rsidRDefault="00D226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1859" w:type="dxa"/>
          </w:tcPr>
          <w:p w:rsidR="005A10A7" w:rsidRDefault="00D226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</w:tr>
      <w:tr w:rsidR="005A10A7">
        <w:tc>
          <w:tcPr>
            <w:tcW w:w="594" w:type="dxa"/>
          </w:tcPr>
          <w:p w:rsidR="005A10A7" w:rsidRDefault="00D226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74" w:type="dxa"/>
          </w:tcPr>
          <w:p w:rsidR="005A10A7" w:rsidRDefault="005A10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9" w:type="dxa"/>
          </w:tcPr>
          <w:p w:rsidR="005A10A7" w:rsidRDefault="005A10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9" w:type="dxa"/>
          </w:tcPr>
          <w:p w:rsidR="005A10A7" w:rsidRDefault="005A10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9" w:type="dxa"/>
          </w:tcPr>
          <w:p w:rsidR="005A10A7" w:rsidRDefault="005A10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0A7">
        <w:tc>
          <w:tcPr>
            <w:tcW w:w="594" w:type="dxa"/>
          </w:tcPr>
          <w:p w:rsidR="005A10A7" w:rsidRDefault="00D226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74" w:type="dxa"/>
          </w:tcPr>
          <w:p w:rsidR="005A10A7" w:rsidRDefault="005A10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9" w:type="dxa"/>
          </w:tcPr>
          <w:p w:rsidR="005A10A7" w:rsidRDefault="005A10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9" w:type="dxa"/>
          </w:tcPr>
          <w:p w:rsidR="005A10A7" w:rsidRDefault="005A10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9" w:type="dxa"/>
          </w:tcPr>
          <w:p w:rsidR="005A10A7" w:rsidRDefault="005A10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0A7">
        <w:tc>
          <w:tcPr>
            <w:tcW w:w="594" w:type="dxa"/>
          </w:tcPr>
          <w:p w:rsidR="005A10A7" w:rsidRDefault="005A10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4" w:type="dxa"/>
          </w:tcPr>
          <w:p w:rsidR="005A10A7" w:rsidRDefault="005A10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9" w:type="dxa"/>
          </w:tcPr>
          <w:p w:rsidR="005A10A7" w:rsidRDefault="005A10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9" w:type="dxa"/>
          </w:tcPr>
          <w:p w:rsidR="005A10A7" w:rsidRDefault="005A10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9" w:type="dxa"/>
          </w:tcPr>
          <w:p w:rsidR="005A10A7" w:rsidRDefault="005A10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0A7">
        <w:tc>
          <w:tcPr>
            <w:tcW w:w="594" w:type="dxa"/>
          </w:tcPr>
          <w:p w:rsidR="005A10A7" w:rsidRDefault="005A10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4" w:type="dxa"/>
          </w:tcPr>
          <w:p w:rsidR="005A10A7" w:rsidRDefault="005A10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9" w:type="dxa"/>
          </w:tcPr>
          <w:p w:rsidR="005A10A7" w:rsidRDefault="005A10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9" w:type="dxa"/>
          </w:tcPr>
          <w:p w:rsidR="005A10A7" w:rsidRDefault="005A10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9" w:type="dxa"/>
          </w:tcPr>
          <w:p w:rsidR="005A10A7" w:rsidRDefault="005A10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0A7">
        <w:tc>
          <w:tcPr>
            <w:tcW w:w="594" w:type="dxa"/>
          </w:tcPr>
          <w:p w:rsidR="005A10A7" w:rsidRDefault="005A10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4" w:type="dxa"/>
          </w:tcPr>
          <w:p w:rsidR="005A10A7" w:rsidRDefault="005A10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9" w:type="dxa"/>
          </w:tcPr>
          <w:p w:rsidR="005A10A7" w:rsidRDefault="005A10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9" w:type="dxa"/>
          </w:tcPr>
          <w:p w:rsidR="005A10A7" w:rsidRDefault="005A10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9" w:type="dxa"/>
          </w:tcPr>
          <w:p w:rsidR="005A10A7" w:rsidRDefault="005A10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0A7">
        <w:tc>
          <w:tcPr>
            <w:tcW w:w="594" w:type="dxa"/>
          </w:tcPr>
          <w:p w:rsidR="005A10A7" w:rsidRDefault="005A10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4" w:type="dxa"/>
          </w:tcPr>
          <w:p w:rsidR="005A10A7" w:rsidRDefault="005A10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9" w:type="dxa"/>
          </w:tcPr>
          <w:p w:rsidR="005A10A7" w:rsidRDefault="005A10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9" w:type="dxa"/>
          </w:tcPr>
          <w:p w:rsidR="005A10A7" w:rsidRDefault="005A10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9" w:type="dxa"/>
          </w:tcPr>
          <w:p w:rsidR="005A10A7" w:rsidRDefault="005A10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0A7">
        <w:tc>
          <w:tcPr>
            <w:tcW w:w="594" w:type="dxa"/>
          </w:tcPr>
          <w:p w:rsidR="005A10A7" w:rsidRDefault="005A10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4" w:type="dxa"/>
          </w:tcPr>
          <w:p w:rsidR="005A10A7" w:rsidRDefault="005A10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9" w:type="dxa"/>
          </w:tcPr>
          <w:p w:rsidR="005A10A7" w:rsidRDefault="005A10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9" w:type="dxa"/>
          </w:tcPr>
          <w:p w:rsidR="005A10A7" w:rsidRDefault="005A10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9" w:type="dxa"/>
          </w:tcPr>
          <w:p w:rsidR="005A10A7" w:rsidRDefault="005A10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A10A7" w:rsidRDefault="005A1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A1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0A7"/>
    <w:rsid w:val="005A10A7"/>
    <w:rsid w:val="00D2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EBF93C-2DE1-4AA1-A5B3-2B7FF108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Куценко Анна Викторовна</dc:creator>
  <cp:keywords/>
  <dc:description/>
  <cp:lastModifiedBy>Влад Барков</cp:lastModifiedBy>
  <cp:revision>2</cp:revision>
  <dcterms:created xsi:type="dcterms:W3CDTF">2025-11-24T07:51:00Z</dcterms:created>
  <dcterms:modified xsi:type="dcterms:W3CDTF">2025-11-24T07:51:00Z</dcterms:modified>
</cp:coreProperties>
</file>